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37" w:rsidRDefault="00571C37" w:rsidP="00571C37">
      <w:pPr>
        <w:pStyle w:val="11"/>
        <w:tabs>
          <w:tab w:val="left" w:pos="0"/>
          <w:tab w:val="left" w:pos="1134"/>
          <w:tab w:val="left" w:pos="1320"/>
        </w:tabs>
        <w:ind w:left="0" w:firstLine="0"/>
        <w:jc w:val="center"/>
      </w:pPr>
      <w:r w:rsidRPr="00143295">
        <w:t>СТРУКТУРА</w:t>
      </w:r>
      <w:r w:rsidRPr="00143295">
        <w:rPr>
          <w:spacing w:val="-4"/>
        </w:rPr>
        <w:t xml:space="preserve"> </w:t>
      </w:r>
      <w:r w:rsidRPr="00143295">
        <w:t>РАБОЧЕЙ</w:t>
      </w:r>
      <w:r w:rsidRPr="00143295">
        <w:rPr>
          <w:spacing w:val="-7"/>
        </w:rPr>
        <w:t xml:space="preserve"> </w:t>
      </w:r>
      <w:r w:rsidRPr="00143295">
        <w:t>ПРОГРАММЫ</w:t>
      </w:r>
      <w:r w:rsidRPr="00143295">
        <w:rPr>
          <w:spacing w:val="-5"/>
        </w:rPr>
        <w:t xml:space="preserve"> </w:t>
      </w:r>
      <w:r>
        <w:rPr>
          <w:spacing w:val="-5"/>
        </w:rPr>
        <w:t>ПРОФЕССИОНАЛЬНОГО МОДУЛЯ (ПМ)</w:t>
      </w:r>
    </w:p>
    <w:p w:rsidR="00571C37" w:rsidRDefault="00571C37" w:rsidP="00571C37">
      <w:pPr>
        <w:pStyle w:val="11"/>
        <w:tabs>
          <w:tab w:val="left" w:pos="0"/>
          <w:tab w:val="left" w:pos="1134"/>
          <w:tab w:val="left" w:pos="1320"/>
        </w:tabs>
        <w:spacing w:line="276" w:lineRule="auto"/>
        <w:ind w:left="450" w:firstLine="0"/>
      </w:pPr>
    </w:p>
    <w:p w:rsidR="00571C37" w:rsidRPr="004B065B" w:rsidRDefault="00571C37" w:rsidP="00571C37">
      <w:pPr>
        <w:pStyle w:val="11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jc w:val="both"/>
      </w:pPr>
      <w:r w:rsidRPr="004B065B">
        <w:t>Паспорт рабочей</w:t>
      </w:r>
      <w:r w:rsidRPr="004B065B">
        <w:rPr>
          <w:spacing w:val="-5"/>
        </w:rPr>
        <w:t xml:space="preserve"> </w:t>
      </w:r>
      <w:r w:rsidRPr="004B065B">
        <w:t>программы</w:t>
      </w:r>
      <w:r w:rsidRPr="004B065B">
        <w:rPr>
          <w:spacing w:val="-4"/>
        </w:rPr>
        <w:t xml:space="preserve"> </w:t>
      </w:r>
      <w:r>
        <w:rPr>
          <w:spacing w:val="-4"/>
        </w:rPr>
        <w:t>профессионального модуля</w:t>
      </w:r>
    </w:p>
    <w:p w:rsidR="00571C37" w:rsidRPr="00571C37" w:rsidRDefault="00571C37" w:rsidP="00571C37">
      <w:pPr>
        <w:pStyle w:val="11"/>
        <w:tabs>
          <w:tab w:val="left" w:pos="0"/>
          <w:tab w:val="left" w:pos="1134"/>
          <w:tab w:val="left" w:pos="1320"/>
        </w:tabs>
        <w:spacing w:line="276" w:lineRule="auto"/>
        <w:ind w:left="0" w:firstLine="709"/>
        <w:jc w:val="both"/>
        <w:rPr>
          <w:b w:val="0"/>
        </w:rPr>
      </w:pPr>
      <w:r w:rsidRPr="007731AD">
        <w:rPr>
          <w:b w:val="0"/>
        </w:rPr>
        <w:t>1.1</w:t>
      </w:r>
      <w:r>
        <w:t xml:space="preserve"> </w:t>
      </w:r>
      <w:r w:rsidRPr="007731AD">
        <w:rPr>
          <w:b w:val="0"/>
        </w:rPr>
        <w:t>Область</w:t>
      </w:r>
      <w:r w:rsidRPr="007731AD">
        <w:rPr>
          <w:b w:val="0"/>
          <w:spacing w:val="1"/>
        </w:rPr>
        <w:t xml:space="preserve"> </w:t>
      </w:r>
      <w:r w:rsidRPr="007731AD">
        <w:rPr>
          <w:b w:val="0"/>
        </w:rPr>
        <w:t>применения</w:t>
      </w:r>
      <w:r w:rsidRPr="007731AD">
        <w:rPr>
          <w:b w:val="0"/>
          <w:spacing w:val="1"/>
        </w:rPr>
        <w:t xml:space="preserve"> </w:t>
      </w:r>
      <w:r w:rsidRPr="007731AD">
        <w:rPr>
          <w:b w:val="0"/>
        </w:rPr>
        <w:t>рабочей</w:t>
      </w:r>
      <w:r w:rsidRPr="007731AD">
        <w:rPr>
          <w:b w:val="0"/>
          <w:spacing w:val="-5"/>
        </w:rPr>
        <w:t xml:space="preserve"> </w:t>
      </w:r>
      <w:r w:rsidRPr="007731AD">
        <w:rPr>
          <w:b w:val="0"/>
        </w:rPr>
        <w:t xml:space="preserve">программы </w:t>
      </w:r>
      <w:r w:rsidRPr="00571C37">
        <w:rPr>
          <w:b w:val="0"/>
          <w:spacing w:val="-4"/>
        </w:rPr>
        <w:t>профессионального модуля</w:t>
      </w:r>
    </w:p>
    <w:p w:rsidR="00571C37" w:rsidRPr="00571C37" w:rsidRDefault="00571C37" w:rsidP="00571C37">
      <w:pPr>
        <w:pStyle w:val="11"/>
        <w:tabs>
          <w:tab w:val="left" w:pos="0"/>
          <w:tab w:val="left" w:pos="1134"/>
          <w:tab w:val="left" w:pos="1320"/>
        </w:tabs>
        <w:spacing w:line="276" w:lineRule="auto"/>
        <w:ind w:left="0" w:firstLine="709"/>
        <w:jc w:val="both"/>
        <w:rPr>
          <w:b w:val="0"/>
        </w:rPr>
      </w:pPr>
      <w:r w:rsidRPr="007731AD">
        <w:rPr>
          <w:b w:val="0"/>
        </w:rPr>
        <w:t xml:space="preserve">1.2 Цели и задачи </w:t>
      </w:r>
      <w:r w:rsidRPr="00571C37">
        <w:rPr>
          <w:b w:val="0"/>
          <w:spacing w:val="-4"/>
        </w:rPr>
        <w:t>профессионального модуля</w:t>
      </w:r>
      <w:r>
        <w:rPr>
          <w:b w:val="0"/>
        </w:rPr>
        <w:t xml:space="preserve"> </w:t>
      </w:r>
      <w:r w:rsidRPr="007731AD">
        <w:rPr>
          <w:b w:val="0"/>
        </w:rPr>
        <w:t>- требования к</w:t>
      </w:r>
      <w:r w:rsidRPr="007731AD">
        <w:rPr>
          <w:b w:val="0"/>
          <w:spacing w:val="-67"/>
        </w:rPr>
        <w:t xml:space="preserve"> </w:t>
      </w:r>
      <w:r w:rsidRPr="007731AD">
        <w:rPr>
          <w:b w:val="0"/>
        </w:rPr>
        <w:t>результатам</w:t>
      </w:r>
      <w:r w:rsidRPr="007731AD">
        <w:rPr>
          <w:b w:val="0"/>
          <w:spacing w:val="1"/>
        </w:rPr>
        <w:t xml:space="preserve"> </w:t>
      </w:r>
      <w:r w:rsidRPr="007731AD">
        <w:rPr>
          <w:b w:val="0"/>
        </w:rPr>
        <w:t>освоения</w:t>
      </w:r>
      <w:r>
        <w:rPr>
          <w:spacing w:val="1"/>
        </w:rPr>
        <w:t xml:space="preserve"> </w:t>
      </w:r>
      <w:r w:rsidRPr="00571C37">
        <w:rPr>
          <w:b w:val="0"/>
          <w:spacing w:val="-4"/>
        </w:rPr>
        <w:t>профессионального модуля</w:t>
      </w:r>
    </w:p>
    <w:p w:rsidR="00571C37" w:rsidRPr="00571C37" w:rsidRDefault="00571C37" w:rsidP="00571C37">
      <w:pPr>
        <w:pStyle w:val="11"/>
        <w:tabs>
          <w:tab w:val="left" w:pos="0"/>
          <w:tab w:val="left" w:pos="1134"/>
          <w:tab w:val="left" w:pos="1320"/>
        </w:tabs>
        <w:spacing w:line="276" w:lineRule="auto"/>
        <w:ind w:left="0" w:firstLine="709"/>
        <w:jc w:val="both"/>
        <w:rPr>
          <w:b w:val="0"/>
        </w:rPr>
      </w:pPr>
      <w:r w:rsidRPr="00571C37">
        <w:rPr>
          <w:b w:val="0"/>
        </w:rPr>
        <w:t>1.4 Рекомендуемое</w:t>
      </w:r>
      <w:r w:rsidRPr="00571C37">
        <w:rPr>
          <w:b w:val="0"/>
          <w:spacing w:val="1"/>
        </w:rPr>
        <w:t xml:space="preserve"> </w:t>
      </w:r>
      <w:r w:rsidRPr="00571C37">
        <w:rPr>
          <w:b w:val="0"/>
        </w:rPr>
        <w:t>количество</w:t>
      </w:r>
      <w:r w:rsidRPr="00571C37">
        <w:rPr>
          <w:b w:val="0"/>
          <w:spacing w:val="1"/>
        </w:rPr>
        <w:t xml:space="preserve"> </w:t>
      </w:r>
      <w:r w:rsidRPr="00571C37">
        <w:rPr>
          <w:b w:val="0"/>
        </w:rPr>
        <w:t>часов</w:t>
      </w:r>
      <w:r w:rsidRPr="00571C37">
        <w:rPr>
          <w:b w:val="0"/>
          <w:spacing w:val="1"/>
        </w:rPr>
        <w:t xml:space="preserve"> </w:t>
      </w:r>
      <w:r w:rsidRPr="00571C37">
        <w:rPr>
          <w:b w:val="0"/>
        </w:rPr>
        <w:t>на</w:t>
      </w:r>
      <w:r w:rsidRPr="00571C37">
        <w:rPr>
          <w:b w:val="0"/>
          <w:spacing w:val="1"/>
        </w:rPr>
        <w:t xml:space="preserve"> </w:t>
      </w:r>
      <w:r w:rsidRPr="00571C37">
        <w:rPr>
          <w:b w:val="0"/>
        </w:rPr>
        <w:t>освоение</w:t>
      </w:r>
      <w:r w:rsidRPr="00571C37">
        <w:rPr>
          <w:b w:val="0"/>
          <w:spacing w:val="1"/>
        </w:rPr>
        <w:t xml:space="preserve"> </w:t>
      </w:r>
      <w:r w:rsidRPr="00571C37">
        <w:rPr>
          <w:b w:val="0"/>
        </w:rPr>
        <w:t>программы</w:t>
      </w:r>
      <w:r>
        <w:t xml:space="preserve"> </w:t>
      </w:r>
      <w:r w:rsidRPr="00571C37">
        <w:rPr>
          <w:b w:val="0"/>
          <w:spacing w:val="-4"/>
        </w:rPr>
        <w:t>профессионального модуля</w:t>
      </w:r>
    </w:p>
    <w:p w:rsidR="00571C37" w:rsidRPr="00571C37" w:rsidRDefault="00571C37" w:rsidP="00571C37">
      <w:pPr>
        <w:pStyle w:val="11"/>
        <w:tabs>
          <w:tab w:val="left" w:pos="0"/>
          <w:tab w:val="left" w:pos="1134"/>
          <w:tab w:val="left" w:pos="1320"/>
        </w:tabs>
        <w:spacing w:line="276" w:lineRule="auto"/>
        <w:ind w:left="0" w:firstLine="709"/>
        <w:jc w:val="both"/>
        <w:rPr>
          <w:b w:val="0"/>
        </w:rPr>
      </w:pPr>
      <w:r>
        <w:rPr>
          <w:szCs w:val="24"/>
        </w:rPr>
        <w:t xml:space="preserve">2. Результаты освоения </w:t>
      </w:r>
      <w:r w:rsidRPr="00571C37">
        <w:rPr>
          <w:spacing w:val="-4"/>
        </w:rPr>
        <w:t>профессионального модуля</w:t>
      </w:r>
      <w:r>
        <w:rPr>
          <w:spacing w:val="-4"/>
        </w:rPr>
        <w:t xml:space="preserve"> (вида профессиональной деятельности) </w:t>
      </w:r>
      <w:r>
        <w:rPr>
          <w:b w:val="0"/>
          <w:szCs w:val="24"/>
        </w:rPr>
        <w:t>(таблица)</w:t>
      </w:r>
    </w:p>
    <w:p w:rsidR="00571C37" w:rsidRPr="004B065B" w:rsidRDefault="00571C37" w:rsidP="00571C37">
      <w:pPr>
        <w:pStyle w:val="11"/>
        <w:tabs>
          <w:tab w:val="left" w:pos="0"/>
        </w:tabs>
        <w:spacing w:line="276" w:lineRule="auto"/>
        <w:ind w:left="0" w:firstLine="709"/>
        <w:jc w:val="both"/>
        <w:rPr>
          <w:szCs w:val="24"/>
        </w:rPr>
      </w:pPr>
      <w:r>
        <w:rPr>
          <w:szCs w:val="24"/>
        </w:rPr>
        <w:t>3</w:t>
      </w:r>
      <w:r w:rsidRPr="004B065B">
        <w:rPr>
          <w:szCs w:val="24"/>
        </w:rPr>
        <w:t>.</w:t>
      </w:r>
      <w:r w:rsidRPr="00F1391E">
        <w:rPr>
          <w:b w:val="0"/>
          <w:szCs w:val="24"/>
        </w:rPr>
        <w:t xml:space="preserve"> </w:t>
      </w:r>
      <w:r w:rsidRPr="004B065B">
        <w:rPr>
          <w:szCs w:val="24"/>
        </w:rPr>
        <w:t xml:space="preserve">Структура и содержание </w:t>
      </w:r>
      <w:r w:rsidRPr="00571C37">
        <w:rPr>
          <w:spacing w:val="-4"/>
        </w:rPr>
        <w:t>профессионального модуля</w:t>
      </w:r>
    </w:p>
    <w:p w:rsidR="00571C37" w:rsidRDefault="00571C37" w:rsidP="00571C37">
      <w:pPr>
        <w:pStyle w:val="11"/>
        <w:tabs>
          <w:tab w:val="left" w:pos="0"/>
          <w:tab w:val="left" w:pos="1134"/>
          <w:tab w:val="left" w:pos="1320"/>
        </w:tabs>
        <w:spacing w:line="276" w:lineRule="auto"/>
        <w:ind w:left="0"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3.1 </w:t>
      </w:r>
      <w:r w:rsidRPr="004B065B">
        <w:rPr>
          <w:b w:val="0"/>
          <w:iCs/>
          <w:szCs w:val="24"/>
        </w:rPr>
        <w:t xml:space="preserve">Тематический план </w:t>
      </w:r>
      <w:r w:rsidRPr="00571C37">
        <w:rPr>
          <w:b w:val="0"/>
          <w:spacing w:val="-4"/>
        </w:rPr>
        <w:t>профессионального модуля</w:t>
      </w:r>
      <w:r>
        <w:rPr>
          <w:b w:val="0"/>
          <w:szCs w:val="24"/>
        </w:rPr>
        <w:t xml:space="preserve"> (таблица)</w:t>
      </w:r>
    </w:p>
    <w:p w:rsidR="00571C37" w:rsidRPr="004B065B" w:rsidRDefault="00571C37" w:rsidP="00571C37">
      <w:pPr>
        <w:pStyle w:val="11"/>
        <w:tabs>
          <w:tab w:val="left" w:pos="0"/>
          <w:tab w:val="left" w:pos="1134"/>
          <w:tab w:val="left" w:pos="1320"/>
        </w:tabs>
        <w:spacing w:line="276" w:lineRule="auto"/>
        <w:ind w:left="0" w:firstLine="709"/>
        <w:jc w:val="both"/>
        <w:rPr>
          <w:b w:val="0"/>
          <w:szCs w:val="24"/>
        </w:rPr>
      </w:pPr>
      <w:r>
        <w:rPr>
          <w:b w:val="0"/>
          <w:szCs w:val="24"/>
        </w:rPr>
        <w:t>3.3 С</w:t>
      </w:r>
      <w:r w:rsidRPr="004B065B">
        <w:rPr>
          <w:b w:val="0"/>
          <w:iCs/>
          <w:szCs w:val="24"/>
        </w:rPr>
        <w:t xml:space="preserve">одержание </w:t>
      </w:r>
      <w:proofErr w:type="gramStart"/>
      <w:r w:rsidRPr="004B065B">
        <w:rPr>
          <w:b w:val="0"/>
          <w:iCs/>
          <w:szCs w:val="24"/>
        </w:rPr>
        <w:t>обучения</w:t>
      </w:r>
      <w:r>
        <w:rPr>
          <w:b w:val="0"/>
          <w:iCs/>
          <w:szCs w:val="24"/>
        </w:rPr>
        <w:t xml:space="preserve"> по</w:t>
      </w:r>
      <w:proofErr w:type="gramEnd"/>
      <w:r>
        <w:rPr>
          <w:b w:val="0"/>
          <w:iCs/>
          <w:szCs w:val="24"/>
        </w:rPr>
        <w:t xml:space="preserve"> </w:t>
      </w:r>
      <w:r w:rsidRPr="00571C37">
        <w:rPr>
          <w:b w:val="0"/>
          <w:spacing w:val="-4"/>
        </w:rPr>
        <w:t>профессионально</w:t>
      </w:r>
      <w:r>
        <w:rPr>
          <w:b w:val="0"/>
          <w:spacing w:val="-4"/>
        </w:rPr>
        <w:t>му</w:t>
      </w:r>
      <w:r w:rsidRPr="00571C37">
        <w:rPr>
          <w:b w:val="0"/>
          <w:spacing w:val="-4"/>
        </w:rPr>
        <w:t xml:space="preserve"> модул</w:t>
      </w:r>
      <w:r>
        <w:rPr>
          <w:b w:val="0"/>
          <w:spacing w:val="-4"/>
        </w:rPr>
        <w:t>ю</w:t>
      </w:r>
      <w:r>
        <w:rPr>
          <w:b w:val="0"/>
          <w:szCs w:val="24"/>
        </w:rPr>
        <w:t xml:space="preserve"> (таблица)</w:t>
      </w:r>
    </w:p>
    <w:p w:rsidR="00571C37" w:rsidRPr="004B065B" w:rsidRDefault="00571C37" w:rsidP="00571C37">
      <w:pPr>
        <w:pStyle w:val="11"/>
        <w:tabs>
          <w:tab w:val="left" w:pos="0"/>
        </w:tabs>
        <w:spacing w:line="276" w:lineRule="auto"/>
        <w:ind w:left="0" w:firstLine="709"/>
        <w:jc w:val="both"/>
        <w:rPr>
          <w:szCs w:val="24"/>
        </w:rPr>
      </w:pPr>
      <w:r>
        <w:rPr>
          <w:szCs w:val="24"/>
        </w:rPr>
        <w:t>4</w:t>
      </w:r>
      <w:r w:rsidRPr="004B065B">
        <w:rPr>
          <w:szCs w:val="24"/>
        </w:rPr>
        <w:t>.</w:t>
      </w:r>
      <w:r>
        <w:rPr>
          <w:b w:val="0"/>
          <w:szCs w:val="24"/>
        </w:rPr>
        <w:t xml:space="preserve"> </w:t>
      </w:r>
      <w:r>
        <w:rPr>
          <w:szCs w:val="24"/>
        </w:rPr>
        <w:t xml:space="preserve">Условия реализации программы </w:t>
      </w:r>
      <w:r w:rsidRPr="00571C37">
        <w:rPr>
          <w:spacing w:val="-4"/>
        </w:rPr>
        <w:t>профессионального модуля</w:t>
      </w:r>
    </w:p>
    <w:p w:rsidR="00571C37" w:rsidRDefault="00571C37" w:rsidP="00571C37">
      <w:pPr>
        <w:pStyle w:val="a3"/>
        <w:tabs>
          <w:tab w:val="left" w:pos="0"/>
        </w:tabs>
        <w:spacing w:after="0"/>
        <w:ind w:left="0" w:firstLine="709"/>
        <w:jc w:val="both"/>
      </w:pPr>
      <w:r>
        <w:rPr>
          <w:szCs w:val="24"/>
        </w:rPr>
        <w:t>4</w:t>
      </w:r>
      <w:r w:rsidRPr="004B065B">
        <w:rPr>
          <w:szCs w:val="24"/>
        </w:rPr>
        <w:t>.1</w:t>
      </w:r>
      <w:r>
        <w:rPr>
          <w:szCs w:val="24"/>
        </w:rPr>
        <w:t xml:space="preserve"> </w:t>
      </w:r>
      <w:r>
        <w:t>Требования к минимальному материально-техническому обеспечению</w:t>
      </w:r>
    </w:p>
    <w:p w:rsidR="00571C37" w:rsidRDefault="00571C37" w:rsidP="00571C37">
      <w:pPr>
        <w:tabs>
          <w:tab w:val="left" w:pos="0"/>
        </w:tabs>
        <w:spacing w:after="0"/>
        <w:ind w:firstLine="709"/>
        <w:jc w:val="both"/>
      </w:pPr>
      <w:r>
        <w:t>4.2 Информационное обеспечение обучения</w:t>
      </w:r>
    </w:p>
    <w:p w:rsidR="00571C37" w:rsidRDefault="00571C37" w:rsidP="00571C37">
      <w:pPr>
        <w:tabs>
          <w:tab w:val="left" w:pos="0"/>
        </w:tabs>
        <w:spacing w:after="0"/>
        <w:ind w:firstLine="709"/>
        <w:jc w:val="both"/>
      </w:pPr>
      <w:r>
        <w:t xml:space="preserve">4.3 </w:t>
      </w:r>
      <w:r w:rsidRPr="00143295">
        <w:t>Общие</w:t>
      </w:r>
      <w:r w:rsidRPr="00143295">
        <w:rPr>
          <w:spacing w:val="1"/>
        </w:rPr>
        <w:t xml:space="preserve"> </w:t>
      </w:r>
      <w:r w:rsidRPr="00143295">
        <w:t>требования</w:t>
      </w:r>
      <w:r w:rsidRPr="00143295">
        <w:rPr>
          <w:spacing w:val="1"/>
        </w:rPr>
        <w:t xml:space="preserve"> </w:t>
      </w:r>
      <w:r w:rsidRPr="00143295">
        <w:t>к</w:t>
      </w:r>
      <w:r w:rsidRPr="00143295">
        <w:rPr>
          <w:spacing w:val="1"/>
        </w:rPr>
        <w:t xml:space="preserve"> </w:t>
      </w:r>
      <w:r w:rsidRPr="00143295">
        <w:t>организации</w:t>
      </w:r>
      <w:r w:rsidRPr="00143295">
        <w:rPr>
          <w:spacing w:val="1"/>
        </w:rPr>
        <w:t xml:space="preserve"> </w:t>
      </w:r>
      <w:r w:rsidRPr="00143295">
        <w:t>образовательного</w:t>
      </w:r>
      <w:r w:rsidRPr="00143295">
        <w:rPr>
          <w:spacing w:val="1"/>
        </w:rPr>
        <w:t xml:space="preserve"> </w:t>
      </w:r>
      <w:r w:rsidRPr="00143295">
        <w:t>процесса</w:t>
      </w:r>
    </w:p>
    <w:p w:rsidR="00571C37" w:rsidRDefault="00571C37" w:rsidP="00571C37">
      <w:pPr>
        <w:tabs>
          <w:tab w:val="left" w:pos="0"/>
        </w:tabs>
        <w:spacing w:after="0"/>
        <w:ind w:firstLine="709"/>
        <w:jc w:val="both"/>
      </w:pPr>
      <w:r>
        <w:t xml:space="preserve">4.4 </w:t>
      </w:r>
      <w:r w:rsidRPr="00143295">
        <w:t>Кадровое</w:t>
      </w:r>
      <w:r w:rsidRPr="00143295">
        <w:rPr>
          <w:spacing w:val="1"/>
        </w:rPr>
        <w:t xml:space="preserve"> </w:t>
      </w:r>
      <w:r w:rsidRPr="00143295">
        <w:t>обеспечение</w:t>
      </w:r>
      <w:r w:rsidRPr="00143295">
        <w:rPr>
          <w:spacing w:val="1"/>
        </w:rPr>
        <w:t xml:space="preserve"> </w:t>
      </w:r>
      <w:r w:rsidRPr="00143295">
        <w:t>образовательного</w:t>
      </w:r>
      <w:r w:rsidRPr="00143295">
        <w:rPr>
          <w:spacing w:val="1"/>
        </w:rPr>
        <w:t xml:space="preserve"> </w:t>
      </w:r>
      <w:r w:rsidRPr="00143295">
        <w:t>процесса</w:t>
      </w:r>
    </w:p>
    <w:p w:rsidR="00571C37" w:rsidRDefault="00571C37" w:rsidP="00571C37">
      <w:pPr>
        <w:pStyle w:val="11"/>
        <w:tabs>
          <w:tab w:val="left" w:pos="0"/>
        </w:tabs>
        <w:spacing w:line="276" w:lineRule="auto"/>
        <w:ind w:left="0" w:firstLine="709"/>
        <w:jc w:val="both"/>
        <w:rPr>
          <w:b w:val="0"/>
          <w:spacing w:val="-4"/>
        </w:rPr>
      </w:pPr>
      <w:r>
        <w:t xml:space="preserve">5. </w:t>
      </w:r>
      <w:r>
        <w:rPr>
          <w:szCs w:val="24"/>
        </w:rPr>
        <w:t xml:space="preserve">Контроль и оценка результатов освоения программы </w:t>
      </w:r>
      <w:r w:rsidRPr="00571C37">
        <w:rPr>
          <w:spacing w:val="-4"/>
        </w:rPr>
        <w:t>профессионального модуля</w:t>
      </w:r>
      <w:r>
        <w:rPr>
          <w:spacing w:val="-4"/>
        </w:rPr>
        <w:t xml:space="preserve"> (вида профессиональной деятельности) </w:t>
      </w:r>
      <w:r w:rsidRPr="00571C37">
        <w:rPr>
          <w:b w:val="0"/>
          <w:spacing w:val="-4"/>
        </w:rPr>
        <w:t>(таблица)</w:t>
      </w:r>
    </w:p>
    <w:p w:rsidR="00571C37" w:rsidRDefault="00571C37" w:rsidP="00571C37">
      <w:pPr>
        <w:pStyle w:val="11"/>
        <w:tabs>
          <w:tab w:val="left" w:pos="0"/>
        </w:tabs>
        <w:spacing w:line="276" w:lineRule="auto"/>
        <w:ind w:left="0" w:firstLine="709"/>
        <w:jc w:val="both"/>
        <w:rPr>
          <w:b w:val="0"/>
          <w:spacing w:val="-4"/>
        </w:rPr>
      </w:pPr>
    </w:p>
    <w:p w:rsidR="00571C37" w:rsidRPr="00F1391E" w:rsidRDefault="00571C37" w:rsidP="00571C37">
      <w:pPr>
        <w:pStyle w:val="11"/>
        <w:tabs>
          <w:tab w:val="left" w:pos="0"/>
          <w:tab w:val="left" w:pos="1134"/>
          <w:tab w:val="left" w:pos="1320"/>
        </w:tabs>
        <w:ind w:left="0" w:firstLine="709"/>
        <w:jc w:val="both"/>
        <w:rPr>
          <w:b w:val="0"/>
        </w:rPr>
      </w:pPr>
      <w:r w:rsidRPr="00C25455">
        <w:t>Титульный лист является структурным элементом рабочей программы, оформляется по единому образцу. Все остальные структурные элементы программы оформляются согласно макету.</w:t>
      </w:r>
    </w:p>
    <w:p w:rsidR="00571C37" w:rsidRPr="00571C37" w:rsidRDefault="00571C37" w:rsidP="00571C37">
      <w:pPr>
        <w:pStyle w:val="11"/>
        <w:tabs>
          <w:tab w:val="left" w:pos="0"/>
        </w:tabs>
        <w:spacing w:line="276" w:lineRule="auto"/>
        <w:ind w:left="0" w:firstLine="709"/>
        <w:jc w:val="both"/>
        <w:rPr>
          <w:b w:val="0"/>
          <w:szCs w:val="24"/>
        </w:rPr>
      </w:pPr>
    </w:p>
    <w:sectPr w:rsidR="00571C37" w:rsidRPr="00571C37" w:rsidSect="0052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7B6E"/>
    <w:multiLevelType w:val="hybridMultilevel"/>
    <w:tmpl w:val="DC647F86"/>
    <w:lvl w:ilvl="0" w:tplc="C90C7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C37"/>
    <w:rsid w:val="002C5C22"/>
    <w:rsid w:val="00310E0F"/>
    <w:rsid w:val="003E2982"/>
    <w:rsid w:val="00523D31"/>
    <w:rsid w:val="00571C37"/>
    <w:rsid w:val="00852170"/>
    <w:rsid w:val="00BF7B22"/>
    <w:rsid w:val="00F3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571C37"/>
    <w:pPr>
      <w:widowControl w:val="0"/>
      <w:autoSpaceDE w:val="0"/>
      <w:autoSpaceDN w:val="0"/>
      <w:spacing w:after="0" w:line="240" w:lineRule="auto"/>
      <w:ind w:left="1319" w:hanging="281"/>
      <w:outlineLvl w:val="1"/>
    </w:pPr>
    <w:rPr>
      <w:rFonts w:eastAsia="Times New Roman"/>
      <w:b/>
      <w:bCs/>
    </w:rPr>
  </w:style>
  <w:style w:type="paragraph" w:styleId="a3">
    <w:name w:val="List Paragraph"/>
    <w:basedOn w:val="a"/>
    <w:uiPriority w:val="34"/>
    <w:qFormat/>
    <w:rsid w:val="00571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2022-10-09T06:02:00Z</dcterms:created>
  <dcterms:modified xsi:type="dcterms:W3CDTF">2022-10-09T05:21:00Z</dcterms:modified>
</cp:coreProperties>
</file>